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江苏科技大学“专创融合”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课程申报书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学院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snapToGrid w:val="0"/>
        <w:spacing w:line="560" w:lineRule="exact"/>
        <w:ind w:firstLine="1280" w:firstLineChars="400"/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江苏科技大学创新创业</w:t>
      </w:r>
      <w:r>
        <w:rPr>
          <w:rFonts w:ascii="黑体" w:hAnsi="黑体" w:eastAsia="黑体"/>
          <w:sz w:val="32"/>
          <w:szCs w:val="32"/>
        </w:rPr>
        <w:t>教育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学院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widowControl/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widowControl/>
        <w:rPr>
          <w:rFonts w:ascii="方正小标宋简体" w:eastAsia="方正小标宋简体"/>
          <w:sz w:val="32"/>
          <w:szCs w:val="32"/>
        </w:rPr>
      </w:pPr>
    </w:p>
    <w:p>
      <w:pPr>
        <w:numPr>
          <w:ilvl w:val="255"/>
          <w:numId w:val="0"/>
        </w:numPr>
        <w:rPr>
          <w:rFonts w:hint="eastAsia" w:ascii="黑体" w:hAnsi="黑体" w:eastAsia="黑体"/>
          <w:sz w:val="28"/>
          <w:szCs w:val="28"/>
        </w:rPr>
      </w:pPr>
    </w:p>
    <w:p>
      <w:pPr>
        <w:numPr>
          <w:ilvl w:val="255"/>
          <w:numId w:val="0"/>
        </w:numPr>
        <w:rPr>
          <w:rFonts w:hint="eastAsia" w:ascii="黑体" w:hAnsi="黑体" w:eastAsia="黑体"/>
          <w:sz w:val="28"/>
          <w:szCs w:val="28"/>
        </w:rPr>
      </w:pP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○通识课 ○公共基础课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基础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□理论课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最近两期学生人数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67"/>
        <w:gridCol w:w="1466"/>
        <w:gridCol w:w="1015"/>
        <w:gridCol w:w="903"/>
        <w:gridCol w:w="1415"/>
        <w:gridCol w:w="20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8508" w:type="dxa"/>
            <w:gridSpan w:val="7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课程团队主要成员（序号1为课程负责人，总人数限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967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90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967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967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967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967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967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" w:type="dxa"/>
          <w:trHeight w:val="27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7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参与创新创业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教学情况（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8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三、课程目标（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办学定位、学生情况、专业人才培养要求，具体描述学习本课程后应该达到的知识、能力水平）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四、课程建设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内容</w:t>
      </w:r>
      <w:r>
        <w:rPr>
          <w:rFonts w:hint="eastAsia" w:ascii="黑体" w:hAnsi="黑体" w:eastAsia="黑体" w:cs="黑体"/>
          <w:sz w:val="28"/>
          <w:szCs w:val="28"/>
        </w:rPr>
        <w:t>（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11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1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sz w:val="28"/>
          <w:szCs w:val="28"/>
        </w:rPr>
        <w:t>、课程建设计划（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1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1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黑体"/>
          <w:sz w:val="28"/>
          <w:szCs w:val="28"/>
        </w:rPr>
        <w:t>、课程建设现有条件和基础（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（申报“专创融合”特色课程的基础、特色与优势（简述本项目前期建设基础，包括此前课程开设的具体信息，在同类项目中的特色和优势等）</w:t>
            </w: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/>
    <w:p/>
    <w:p>
      <w:pPr>
        <w:spacing w:line="480" w:lineRule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七、经费预算（经费需求及使用计划：元）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316"/>
        <w:gridCol w:w="1666"/>
        <w:gridCol w:w="2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支出项目</w:t>
            </w: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金额</w:t>
            </w:r>
          </w:p>
        </w:tc>
        <w:tc>
          <w:tcPr>
            <w:tcW w:w="2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40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40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40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40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40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总计</w:t>
            </w:r>
          </w:p>
        </w:tc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p>
      <w:pPr>
        <w:spacing w:line="480" w:lineRule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八、审批意见</w:t>
      </w:r>
    </w:p>
    <w:tbl>
      <w:tblPr>
        <w:tblStyle w:val="8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0" w:type="dxa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学院审核意见：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学院领导签名（单位盖章）：</w:t>
            </w:r>
          </w:p>
          <w:p>
            <w:pPr>
              <w:snapToGrid w:val="0"/>
              <w:ind w:firstLine="6240" w:firstLineChars="26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6240" w:firstLineChars="2600"/>
              <w:jc w:val="both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9000" w:type="dxa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评审专家意见：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专家组组长签字：</w:t>
            </w:r>
          </w:p>
          <w:p>
            <w:pPr>
              <w:snapToGrid w:val="0"/>
              <w:ind w:firstLine="6000" w:firstLineChars="25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6000" w:firstLineChars="2500"/>
              <w:jc w:val="both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9000" w:type="dxa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学校意见：</w:t>
            </w: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MDRhNmYzZmYyNDJmYmRkYzQ1N2U0NjU0N2NmZWQifQ=="/>
  </w:docVars>
  <w:rsids>
    <w:rsidRoot w:val="00314882"/>
    <w:rsid w:val="00027CE8"/>
    <w:rsid w:val="00030CB8"/>
    <w:rsid w:val="000F4CA4"/>
    <w:rsid w:val="00245064"/>
    <w:rsid w:val="00282E03"/>
    <w:rsid w:val="0029053C"/>
    <w:rsid w:val="002C3EFC"/>
    <w:rsid w:val="002D75AC"/>
    <w:rsid w:val="002E26B4"/>
    <w:rsid w:val="00314882"/>
    <w:rsid w:val="00342AC5"/>
    <w:rsid w:val="003C4492"/>
    <w:rsid w:val="004200DE"/>
    <w:rsid w:val="00486596"/>
    <w:rsid w:val="004A4A79"/>
    <w:rsid w:val="004B64B8"/>
    <w:rsid w:val="004C2B34"/>
    <w:rsid w:val="00500E0A"/>
    <w:rsid w:val="005156F2"/>
    <w:rsid w:val="00541437"/>
    <w:rsid w:val="005A6B24"/>
    <w:rsid w:val="00625752"/>
    <w:rsid w:val="0062614A"/>
    <w:rsid w:val="00675FF8"/>
    <w:rsid w:val="00687AE0"/>
    <w:rsid w:val="0069008C"/>
    <w:rsid w:val="006A2778"/>
    <w:rsid w:val="00774317"/>
    <w:rsid w:val="007A0A06"/>
    <w:rsid w:val="007E788E"/>
    <w:rsid w:val="007F7A9C"/>
    <w:rsid w:val="00805D1C"/>
    <w:rsid w:val="00831EC4"/>
    <w:rsid w:val="0083497E"/>
    <w:rsid w:val="0085575B"/>
    <w:rsid w:val="00890A40"/>
    <w:rsid w:val="009146F1"/>
    <w:rsid w:val="00956745"/>
    <w:rsid w:val="00983545"/>
    <w:rsid w:val="009C7BAE"/>
    <w:rsid w:val="00A04F02"/>
    <w:rsid w:val="00A16359"/>
    <w:rsid w:val="00A43DBC"/>
    <w:rsid w:val="00A62D74"/>
    <w:rsid w:val="00AC0C31"/>
    <w:rsid w:val="00B022CF"/>
    <w:rsid w:val="00B67775"/>
    <w:rsid w:val="00B90958"/>
    <w:rsid w:val="00C049F8"/>
    <w:rsid w:val="00C644AB"/>
    <w:rsid w:val="00C94A64"/>
    <w:rsid w:val="00C976BB"/>
    <w:rsid w:val="00CA52EE"/>
    <w:rsid w:val="00D16C36"/>
    <w:rsid w:val="00D60715"/>
    <w:rsid w:val="00D639A1"/>
    <w:rsid w:val="00D96225"/>
    <w:rsid w:val="00E41B9C"/>
    <w:rsid w:val="00E618AD"/>
    <w:rsid w:val="00E63C06"/>
    <w:rsid w:val="00E800BD"/>
    <w:rsid w:val="00F23327"/>
    <w:rsid w:val="00F4016C"/>
    <w:rsid w:val="00F56F2D"/>
    <w:rsid w:val="00F70D27"/>
    <w:rsid w:val="00F71D91"/>
    <w:rsid w:val="00F8196B"/>
    <w:rsid w:val="00FB5F09"/>
    <w:rsid w:val="02FE38BA"/>
    <w:rsid w:val="060E06BD"/>
    <w:rsid w:val="0B993037"/>
    <w:rsid w:val="0C015288"/>
    <w:rsid w:val="0D9825EE"/>
    <w:rsid w:val="0F315B58"/>
    <w:rsid w:val="116F4E88"/>
    <w:rsid w:val="11FC7067"/>
    <w:rsid w:val="16AF1DEE"/>
    <w:rsid w:val="16F61E7F"/>
    <w:rsid w:val="197D222D"/>
    <w:rsid w:val="1DBB3EA2"/>
    <w:rsid w:val="2411589B"/>
    <w:rsid w:val="29A71277"/>
    <w:rsid w:val="2A091211"/>
    <w:rsid w:val="2BB510BB"/>
    <w:rsid w:val="2BE723E4"/>
    <w:rsid w:val="2C7B64E1"/>
    <w:rsid w:val="3C5B0394"/>
    <w:rsid w:val="40F31A23"/>
    <w:rsid w:val="43E206B9"/>
    <w:rsid w:val="458A59D1"/>
    <w:rsid w:val="45B700D9"/>
    <w:rsid w:val="46A807DC"/>
    <w:rsid w:val="475C6768"/>
    <w:rsid w:val="487653C1"/>
    <w:rsid w:val="4AD20A29"/>
    <w:rsid w:val="4BBC4ECC"/>
    <w:rsid w:val="53974940"/>
    <w:rsid w:val="54A43981"/>
    <w:rsid w:val="56251808"/>
    <w:rsid w:val="572039C2"/>
    <w:rsid w:val="5A8D7E52"/>
    <w:rsid w:val="615E43C0"/>
    <w:rsid w:val="61820A3D"/>
    <w:rsid w:val="62DD558F"/>
    <w:rsid w:val="64C41FE1"/>
    <w:rsid w:val="673502CD"/>
    <w:rsid w:val="67DD4550"/>
    <w:rsid w:val="6BFA460D"/>
    <w:rsid w:val="6C50733D"/>
    <w:rsid w:val="6D667C82"/>
    <w:rsid w:val="720B6D64"/>
    <w:rsid w:val="723230F4"/>
    <w:rsid w:val="7FC84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qFormat/>
    <w:uiPriority w:val="99"/>
  </w:style>
  <w:style w:type="character" w:customStyle="1" w:styleId="15">
    <w:name w:val="批注主题 字符"/>
    <w:basedOn w:val="14"/>
    <w:link w:val="7"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8CFB-8E6B-40C8-BCE0-8B4EA1863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653</Words>
  <Characters>663</Characters>
  <Lines>16</Lines>
  <Paragraphs>4</Paragraphs>
  <TotalTime>5</TotalTime>
  <ScaleCrop>false</ScaleCrop>
  <LinksUpToDate>false</LinksUpToDate>
  <CharactersWithSpaces>728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2021-04-09T17:49:00Z</dcterms:created>
  <dc:creator>hep</dc:creator>
  <cp:lastModifiedBy>不懂先生</cp:lastModifiedBy>
  <dcterms:modified xsi:type="dcterms:W3CDTF">2022-06-17T03:04:52Z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1E7D1BBAD2AC4608A7ED16B5C0A539A1</vt:lpwstr>
  </property>
</Properties>
</file>